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459" w:tblpY="280"/>
        <w:tblW w:w="10065" w:type="dxa"/>
        <w:tblLook w:val="04A0"/>
      </w:tblPr>
      <w:tblGrid>
        <w:gridCol w:w="4129"/>
        <w:gridCol w:w="2392"/>
        <w:gridCol w:w="1417"/>
        <w:gridCol w:w="2127"/>
      </w:tblGrid>
      <w:tr w:rsidR="006530FC" w:rsidTr="00CD6A14">
        <w:trPr>
          <w:trHeight w:val="943"/>
        </w:trPr>
        <w:tc>
          <w:tcPr>
            <w:tcW w:w="4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30FC" w:rsidRDefault="006530FC" w:rsidP="00CD6A14">
            <w:r w:rsidRPr="004377F4">
              <w:rPr>
                <w:rFonts w:ascii="Monotype Corsiva" w:hAnsi="Monotype Corsiva"/>
              </w:rPr>
              <w:t>Site web </w:t>
            </w:r>
            <w:r>
              <w:rPr>
                <w:rFonts w:ascii="Monotype Corsiva" w:hAnsi="Monotype Corsiva"/>
              </w:rPr>
              <w:t>1</w:t>
            </w:r>
            <w:r w:rsidRPr="004377F4">
              <w:rPr>
                <w:rFonts w:ascii="Monotype Corsiva" w:hAnsi="Monotype Corsiva"/>
              </w:rPr>
              <w:t xml:space="preserve">: </w:t>
            </w:r>
            <w:hyperlink r:id="rId4" w:history="1">
              <w:r w:rsidRPr="00C55045">
                <w:rPr>
                  <w:rStyle w:val="Lienhypertexte"/>
                </w:rPr>
                <w:t>http://www.devoir.tn/</w:t>
              </w:r>
            </w:hyperlink>
          </w:p>
          <w:p w:rsidR="006530FC" w:rsidRPr="004377F4" w:rsidRDefault="006530FC" w:rsidP="00CD6A14">
            <w:pPr>
              <w:rPr>
                <w:rFonts w:ascii="Cambria Math" w:hAnsi="Cambria Math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</w:rPr>
              <w:t>Fsb</w:t>
            </w:r>
            <w:proofErr w:type="spellEnd"/>
            <w:r>
              <w:rPr>
                <w:rFonts w:ascii="Monotype Corsiva" w:hAnsi="Monotype Corsiva"/>
              </w:rPr>
              <w:t> :</w:t>
            </w:r>
            <w:r>
              <w:t xml:space="preserve"> </w:t>
            </w:r>
            <w:r w:rsidRPr="00E928BF">
              <w:rPr>
                <w:rFonts w:ascii="Monotype Corsiva" w:hAnsi="Monotype Corsiva"/>
              </w:rPr>
              <w:t>www.facebook.com/devoir.tn</w:t>
            </w:r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30FC" w:rsidRPr="004377F4" w:rsidRDefault="00E7607B" w:rsidP="00CD6A14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26">
                    <w:txbxContent>
                      <w:p w:rsidR="006530FC" w:rsidRPr="00FC179C" w:rsidRDefault="00CE08A5" w:rsidP="00CE08A5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18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44"/>
                            <w:szCs w:val="44"/>
                          </w:rPr>
                          <w:t xml:space="preserve">Devoir de synthèse </w:t>
                        </w:r>
                        <w:r w:rsidR="006530FC">
                          <w:rPr>
                            <w:rFonts w:ascii="Monotype Corsiva" w:hAnsi="Monotype Corsiva"/>
                            <w:b/>
                            <w:bCs/>
                            <w:sz w:val="44"/>
                            <w:szCs w:val="44"/>
                          </w:rPr>
                          <w:t xml:space="preserve"> n°1</w:t>
                        </w:r>
                      </w:p>
                    </w:txbxContent>
                  </v:textbox>
                </v:shape>
              </w:pict>
            </w:r>
            <w:r w:rsidR="006530FC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30FC" w:rsidTr="00CD6A14">
        <w:trPr>
          <w:trHeight w:val="248"/>
        </w:trPr>
        <w:tc>
          <w:tcPr>
            <w:tcW w:w="4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30FC" w:rsidRPr="004377F4" w:rsidRDefault="006530FC" w:rsidP="00CD6A14">
            <w:pPr>
              <w:rPr>
                <w:rFonts w:ascii="Cambria Math" w:hAnsi="Cambria Math"/>
              </w:rPr>
            </w:pPr>
            <w:r w:rsidRPr="004377F4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30FC" w:rsidRPr="004377F4" w:rsidRDefault="006530FC" w:rsidP="00CD6A14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>
              <w:rPr>
                <w:rFonts w:ascii="Monotype Corsiva" w:hAnsi="Monotype Corsiva"/>
                <w:sz w:val="28"/>
                <w:szCs w:val="28"/>
              </w:rPr>
              <w:t>3 ème Math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30FC" w:rsidRPr="004377F4" w:rsidRDefault="006530FC" w:rsidP="00CD6A1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2014-2015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30FC" w:rsidRPr="004377F4" w:rsidRDefault="006530FC" w:rsidP="00CD6A14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6530FC" w:rsidRDefault="006530FC" w:rsidP="0038395C">
      <w:pPr>
        <w:rPr>
          <w:b/>
          <w:bCs/>
        </w:rPr>
      </w:pPr>
    </w:p>
    <w:p w:rsidR="00CE08A5" w:rsidRDefault="00CE08A5" w:rsidP="00CE08A5">
      <w:pPr>
        <w:spacing w:line="360" w:lineRule="auto"/>
        <w:ind w:left="-28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Exercice 1 </w:t>
      </w:r>
      <w:r w:rsidR="005E344A">
        <w:rPr>
          <w:rFonts w:ascii="Arial" w:hAnsi="Arial"/>
          <w:b/>
          <w:sz w:val="28"/>
          <w:szCs w:val="28"/>
        </w:rPr>
        <w:t>(</w:t>
      </w:r>
      <w:r>
        <w:rPr>
          <w:rFonts w:ascii="Arial" w:hAnsi="Arial"/>
          <w:b/>
          <w:sz w:val="28"/>
          <w:szCs w:val="28"/>
        </w:rPr>
        <w:t>3 points)</w:t>
      </w:r>
    </w:p>
    <w:p w:rsidR="0038395C" w:rsidRDefault="0038395C" w:rsidP="00CE08A5">
      <w:pPr>
        <w:ind w:left="-284"/>
      </w:pPr>
      <w:r>
        <w:t xml:space="preserve">Pour chacune des questions suivantes une seule des trois réponses proposées est exacte. On indiquera sur sa copie le numéro de la question et la lettre correspondante à la réponse choisie. Aucune justification n’est demandée. Une réponse correcte vaut 1 point, une réponse fausse ou l’absence de réponse vaut 0 point. </w:t>
      </w:r>
    </w:p>
    <w:p w:rsidR="0038395C" w:rsidRDefault="0038395C" w:rsidP="00CE08A5">
      <w:pPr>
        <w:ind w:left="-284"/>
      </w:pPr>
      <w:r>
        <w:t xml:space="preserve">1) La limite de la fonction </w:t>
      </w:r>
      <w:r w:rsidRPr="00896842">
        <w:rPr>
          <w:position w:val="-10"/>
        </w:rPr>
        <w:object w:dxaOrig="18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1pt" o:ole="">
            <v:imagedata r:id="rId6" o:title=""/>
          </v:shape>
          <o:OLEObject Type="Embed" ProgID="Equation.DSMT4" ShapeID="_x0000_i1025" DrawAspect="Content" ObjectID="_1479879013" r:id="rId7"/>
        </w:object>
      </w:r>
      <w:r>
        <w:t xml:space="preserve"> en </w:t>
      </w:r>
      <w:r w:rsidRPr="00896842">
        <w:rPr>
          <w:position w:val="-4"/>
        </w:rPr>
        <w:object w:dxaOrig="380" w:dyaOrig="220">
          <v:shape id="_x0000_i1026" type="#_x0000_t75" style="width:18.75pt;height:11.25pt" o:ole="">
            <v:imagedata r:id="rId8" o:title=""/>
          </v:shape>
          <o:OLEObject Type="Embed" ProgID="Equation.DSMT4" ShapeID="_x0000_i1026" DrawAspect="Content" ObjectID="_1479879014" r:id="rId9"/>
        </w:object>
      </w:r>
      <w:r>
        <w:t>est égale :</w:t>
      </w:r>
    </w:p>
    <w:p w:rsidR="0038395C" w:rsidRDefault="0038395C" w:rsidP="00CE08A5">
      <w:pPr>
        <w:ind w:left="-284"/>
      </w:pPr>
      <w:r>
        <w:t xml:space="preserve">      </w:t>
      </w:r>
      <w:proofErr w:type="gramStart"/>
      <w:r>
        <w:t>a</w:t>
      </w:r>
      <w:proofErr w:type="gramEnd"/>
      <w:r>
        <w:t xml:space="preserve">) </w:t>
      </w:r>
      <w:r w:rsidRPr="00896842">
        <w:rPr>
          <w:position w:val="-4"/>
        </w:rPr>
        <w:object w:dxaOrig="380" w:dyaOrig="220">
          <v:shape id="_x0000_i1027" type="#_x0000_t75" style="width:18.75pt;height:11.25pt" o:ole="">
            <v:imagedata r:id="rId8" o:title=""/>
          </v:shape>
          <o:OLEObject Type="Embed" ProgID="Equation.DSMT4" ShapeID="_x0000_i1027" DrawAspect="Content" ObjectID="_1479879015" r:id="rId10"/>
        </w:object>
      </w:r>
      <w:r>
        <w:t xml:space="preserve">                             b) </w:t>
      </w:r>
      <w:r w:rsidRPr="00896842">
        <w:rPr>
          <w:position w:val="-4"/>
        </w:rPr>
        <w:object w:dxaOrig="380" w:dyaOrig="200">
          <v:shape id="_x0000_i1028" type="#_x0000_t75" style="width:18.75pt;height:9.75pt" o:ole="">
            <v:imagedata r:id="rId11" o:title=""/>
          </v:shape>
          <o:OLEObject Type="Embed" ProgID="Equation.DSMT4" ShapeID="_x0000_i1028" DrawAspect="Content" ObjectID="_1479879016" r:id="rId12"/>
        </w:object>
      </w:r>
      <w:r>
        <w:t xml:space="preserve">                            c) </w:t>
      </w:r>
      <w:r w:rsidRPr="00896842">
        <w:rPr>
          <w:position w:val="-6"/>
        </w:rPr>
        <w:object w:dxaOrig="180" w:dyaOrig="279">
          <v:shape id="_x0000_i1029" type="#_x0000_t75" style="width:9pt;height:13.5pt" o:ole="">
            <v:imagedata r:id="rId13" o:title=""/>
          </v:shape>
          <o:OLEObject Type="Embed" ProgID="Equation.DSMT4" ShapeID="_x0000_i1029" DrawAspect="Content" ObjectID="_1479879017" r:id="rId14"/>
        </w:object>
      </w:r>
    </w:p>
    <w:p w:rsidR="0038395C" w:rsidRDefault="0038395C" w:rsidP="00CE08A5">
      <w:pPr>
        <w:ind w:left="-284"/>
      </w:pPr>
      <w:r>
        <w:t xml:space="preserve">2)  La limite de la fonction </w:t>
      </w:r>
      <w:r w:rsidRPr="00896842">
        <w:rPr>
          <w:position w:val="-28"/>
        </w:rPr>
        <w:object w:dxaOrig="2180" w:dyaOrig="700">
          <v:shape id="_x0000_i1030" type="#_x0000_t75" style="width:108.75pt;height:35.25pt" o:ole="">
            <v:imagedata r:id="rId15" o:title=""/>
          </v:shape>
          <o:OLEObject Type="Embed" ProgID="Equation.DSMT4" ShapeID="_x0000_i1030" DrawAspect="Content" ObjectID="_1479879018" r:id="rId16"/>
        </w:object>
      </w:r>
      <w:r>
        <w:t xml:space="preserve">   en </w:t>
      </w:r>
      <w:r w:rsidRPr="00444E2D">
        <w:rPr>
          <w:position w:val="-4"/>
        </w:rPr>
        <w:object w:dxaOrig="320" w:dyaOrig="260">
          <v:shape id="_x0000_i1031" type="#_x0000_t75" style="width:16.5pt;height:13.5pt" o:ole="">
            <v:imagedata r:id="rId17" o:title=""/>
          </v:shape>
          <o:OLEObject Type="Embed" ProgID="Equation.DSMT4" ShapeID="_x0000_i1031" DrawAspect="Content" ObjectID="_1479879019" r:id="rId18"/>
        </w:object>
      </w:r>
      <w:r>
        <w:t xml:space="preserve"> est égale :</w:t>
      </w:r>
    </w:p>
    <w:p w:rsidR="0038395C" w:rsidRDefault="0038395C" w:rsidP="00CE08A5">
      <w:pPr>
        <w:ind w:left="-284"/>
      </w:pPr>
      <w:r>
        <w:t xml:space="preserve">      </w:t>
      </w:r>
      <w:proofErr w:type="gramStart"/>
      <w:r>
        <w:t>a</w:t>
      </w:r>
      <w:proofErr w:type="gramEnd"/>
      <w:r>
        <w:t xml:space="preserve">)  </w:t>
      </w:r>
      <w:r w:rsidRPr="00896842">
        <w:rPr>
          <w:position w:val="-4"/>
        </w:rPr>
        <w:object w:dxaOrig="380" w:dyaOrig="220">
          <v:shape id="_x0000_i1032" type="#_x0000_t75" style="width:18.75pt;height:11.25pt" o:ole="">
            <v:imagedata r:id="rId8" o:title=""/>
          </v:shape>
          <o:OLEObject Type="Embed" ProgID="Equation.DSMT4" ShapeID="_x0000_i1032" DrawAspect="Content" ObjectID="_1479879020" r:id="rId19"/>
        </w:object>
      </w:r>
      <w:r>
        <w:t xml:space="preserve">                            b) 4                                  c) </w:t>
      </w:r>
      <w:r w:rsidRPr="001457A7">
        <w:rPr>
          <w:position w:val="-4"/>
        </w:rPr>
        <w:object w:dxaOrig="320" w:dyaOrig="260">
          <v:shape id="_x0000_i1033" type="#_x0000_t75" style="width:16.5pt;height:13.5pt" o:ole="">
            <v:imagedata r:id="rId20" o:title=""/>
          </v:shape>
          <o:OLEObject Type="Embed" ProgID="Equation.DSMT4" ShapeID="_x0000_i1033" DrawAspect="Content" ObjectID="_1479879021" r:id="rId21"/>
        </w:object>
      </w:r>
    </w:p>
    <w:p w:rsidR="0038395C" w:rsidRDefault="0038395C" w:rsidP="00CE08A5">
      <w:pPr>
        <w:ind w:left="-284"/>
      </w:pPr>
      <w:r>
        <w:t xml:space="preserve">3)   La limite de la fonction </w:t>
      </w:r>
      <w:r w:rsidRPr="000D4A80">
        <w:rPr>
          <w:position w:val="-30"/>
        </w:rPr>
        <w:object w:dxaOrig="1540" w:dyaOrig="680">
          <v:shape id="_x0000_i1034" type="#_x0000_t75" style="width:77.25pt;height:33.75pt" o:ole="">
            <v:imagedata r:id="rId22" o:title=""/>
          </v:shape>
          <o:OLEObject Type="Embed" ProgID="Equation.DSMT4" ShapeID="_x0000_i1034" DrawAspect="Content" ObjectID="_1479879022" r:id="rId23"/>
        </w:object>
      </w:r>
      <w:r>
        <w:t xml:space="preserve">   en </w:t>
      </w:r>
      <w:r w:rsidRPr="00896842">
        <w:rPr>
          <w:position w:val="-4"/>
        </w:rPr>
        <w:object w:dxaOrig="380" w:dyaOrig="200">
          <v:shape id="_x0000_i1035" type="#_x0000_t75" style="width:18.75pt;height:9.75pt" o:ole="">
            <v:imagedata r:id="rId11" o:title=""/>
          </v:shape>
          <o:OLEObject Type="Embed" ProgID="Equation.DSMT4" ShapeID="_x0000_i1035" DrawAspect="Content" ObjectID="_1479879023" r:id="rId24"/>
        </w:object>
      </w:r>
      <w:r>
        <w:t xml:space="preserve">  est égale :</w:t>
      </w:r>
    </w:p>
    <w:p w:rsidR="0038395C" w:rsidRDefault="0038395C" w:rsidP="00CE08A5">
      <w:pPr>
        <w:ind w:left="-284"/>
      </w:pPr>
      <w:r>
        <w:t xml:space="preserve">    a) 1                                      b) </w:t>
      </w:r>
      <w:r w:rsidRPr="000D4A80">
        <w:rPr>
          <w:position w:val="-4"/>
        </w:rPr>
        <w:object w:dxaOrig="320" w:dyaOrig="260">
          <v:shape id="_x0000_i1036" type="#_x0000_t75" style="width:16.5pt;height:13.5pt" o:ole="">
            <v:imagedata r:id="rId25" o:title=""/>
          </v:shape>
          <o:OLEObject Type="Embed" ProgID="Equation.DSMT4" ShapeID="_x0000_i1036" DrawAspect="Content" ObjectID="_1479879024" r:id="rId26"/>
        </w:object>
      </w:r>
      <w:r>
        <w:t xml:space="preserve">                            c) 0</w:t>
      </w:r>
    </w:p>
    <w:p w:rsidR="00CE08A5" w:rsidRDefault="00CE08A5" w:rsidP="00CE08A5">
      <w:pPr>
        <w:spacing w:line="360" w:lineRule="auto"/>
        <w:ind w:left="-28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Exercice 2 (8 points)</w:t>
      </w:r>
    </w:p>
    <w:p w:rsidR="0038395C" w:rsidRDefault="0038395C" w:rsidP="00CE08A5">
      <w:pPr>
        <w:ind w:left="-284"/>
      </w:pPr>
      <w:r>
        <w:t xml:space="preserve">Soit la fonction </w:t>
      </w:r>
      <w:r w:rsidRPr="00087FAF">
        <w:rPr>
          <w:position w:val="-10"/>
        </w:rPr>
        <w:object w:dxaOrig="240" w:dyaOrig="320">
          <v:shape id="_x0000_i1037" type="#_x0000_t75" style="width:12pt;height:16.5pt" o:ole="">
            <v:imagedata r:id="rId27" o:title=""/>
          </v:shape>
          <o:OLEObject Type="Embed" ProgID="Equation.DSMT4" ShapeID="_x0000_i1037" DrawAspect="Content" ObjectID="_1479879025" r:id="rId28"/>
        </w:object>
      </w:r>
      <w:r>
        <w:t xml:space="preserve">définie sur </w:t>
      </w:r>
      <w:r w:rsidRPr="00087FAF">
        <w:rPr>
          <w:position w:val="-6"/>
        </w:rPr>
        <w:object w:dxaOrig="260" w:dyaOrig="279">
          <v:shape id="_x0000_i1038" type="#_x0000_t75" style="width:13.5pt;height:13.5pt" o:ole="">
            <v:imagedata r:id="rId29" o:title=""/>
          </v:shape>
          <o:OLEObject Type="Embed" ProgID="Equation.DSMT4" ShapeID="_x0000_i1038" DrawAspect="Content" ObjectID="_1479879026" r:id="rId30"/>
        </w:object>
      </w:r>
      <w:r>
        <w:t xml:space="preserve"> par : </w:t>
      </w:r>
      <w:r w:rsidRPr="00087FAF">
        <w:rPr>
          <w:position w:val="-54"/>
        </w:rPr>
        <w:object w:dxaOrig="2799" w:dyaOrig="1200">
          <v:shape id="_x0000_i1039" type="#_x0000_t75" style="width:140.25pt;height:60pt" o:ole="">
            <v:imagedata r:id="rId31" o:title=""/>
          </v:shape>
          <o:OLEObject Type="Embed" ProgID="Equation.DSMT4" ShapeID="_x0000_i1039" DrawAspect="Content" ObjectID="_1479879027" r:id="rId32"/>
        </w:object>
      </w:r>
    </w:p>
    <w:p w:rsidR="0038395C" w:rsidRDefault="0038395C" w:rsidP="00CE08A5">
      <w:pPr>
        <w:ind w:left="-284"/>
      </w:pPr>
      <w:r>
        <w:t xml:space="preserve">On désigne par </w:t>
      </w:r>
      <w:r w:rsidRPr="00C5538A">
        <w:rPr>
          <w:position w:val="-10"/>
        </w:rPr>
        <w:object w:dxaOrig="200" w:dyaOrig="260">
          <v:shape id="_x0000_i1040" type="#_x0000_t75" style="width:9.75pt;height:13.5pt" o:ole="">
            <v:imagedata r:id="rId33" o:title=""/>
          </v:shape>
          <o:OLEObject Type="Embed" ProgID="Equation.DSMT4" ShapeID="_x0000_i1040" DrawAspect="Content" ObjectID="_1479879028" r:id="rId34"/>
        </w:object>
      </w:r>
      <w:r>
        <w:t xml:space="preserve">sa courbe représentative dans un repère orthonormé </w:t>
      </w:r>
      <w:r w:rsidRPr="00C5538A">
        <w:rPr>
          <w:position w:val="-10"/>
        </w:rPr>
        <w:object w:dxaOrig="720" w:dyaOrig="380">
          <v:shape id="_x0000_i1041" type="#_x0000_t75" style="width:36pt;height:18.75pt" o:ole="">
            <v:imagedata r:id="rId35" o:title=""/>
          </v:shape>
          <o:OLEObject Type="Embed" ProgID="Equation.DSMT4" ShapeID="_x0000_i1041" DrawAspect="Content" ObjectID="_1479879029" r:id="rId36"/>
        </w:object>
      </w:r>
    </w:p>
    <w:p w:rsidR="0038395C" w:rsidRDefault="0038395C" w:rsidP="00CE08A5">
      <w:pPr>
        <w:ind w:left="-284"/>
      </w:pPr>
      <w:r>
        <w:t xml:space="preserve">1)a) Calculer  la limite de </w:t>
      </w:r>
      <w:r w:rsidRPr="00C5538A">
        <w:rPr>
          <w:position w:val="-10"/>
        </w:rPr>
        <w:object w:dxaOrig="240" w:dyaOrig="320">
          <v:shape id="_x0000_i1042" type="#_x0000_t75" style="width:12pt;height:16.5pt" o:ole="">
            <v:imagedata r:id="rId37" o:title=""/>
          </v:shape>
          <o:OLEObject Type="Embed" ProgID="Equation.DSMT4" ShapeID="_x0000_i1042" DrawAspect="Content" ObjectID="_1479879030" r:id="rId38"/>
        </w:object>
      </w:r>
      <w:r>
        <w:t xml:space="preserve"> quand </w:t>
      </w:r>
      <w:r w:rsidRPr="00C5538A">
        <w:rPr>
          <w:position w:val="-6"/>
        </w:rPr>
        <w:object w:dxaOrig="859" w:dyaOrig="240">
          <v:shape id="_x0000_i1043" type="#_x0000_t75" style="width:43.5pt;height:12pt" o:ole="">
            <v:imagedata r:id="rId39" o:title=""/>
          </v:shape>
          <o:OLEObject Type="Embed" ProgID="Equation.DSMT4" ShapeID="_x0000_i1043" DrawAspect="Content" ObjectID="_1479879031" r:id="rId40"/>
        </w:object>
      </w:r>
    </w:p>
    <w:p w:rsidR="0038395C" w:rsidRDefault="00F82979" w:rsidP="00F82979">
      <w:pPr>
        <w:ind w:left="-142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</m:t>
          </m:r>
          <m:r>
            <m:rPr>
              <m:sty m:val="p"/>
            </m:rPr>
            <w:rPr>
              <w:rFonts w:ascii="Cambria Math" w:hAnsi="Cambria Math"/>
            </w:rPr>
            <m:t xml:space="preserve">Montrer que, pour tout </m:t>
          </m:r>
          <m:r>
            <m:rPr>
              <m:sty m:val="p"/>
            </m:rPr>
            <w:rPr>
              <w:rFonts w:ascii="Cambria Math" w:hAnsi="Cambria Math"/>
              <w:position w:val="-8"/>
            </w:rPr>
            <w:object w:dxaOrig="620" w:dyaOrig="300">
              <v:shape id="_x0000_i1044" type="#_x0000_t75" style="width:31.5pt;height:15pt" o:ole="">
                <v:imagedata r:id="rId41" o:title=""/>
              </v:shape>
              <o:OLEObject Type="Embed" ProgID="Equation.DSMT4" ShapeID="_x0000_i1044" DrawAspect="Content" ObjectID="_1479879032" r:id="rId42"/>
            </w:object>
          </m:r>
          <m:r>
            <m:rPr>
              <m:sty m:val="p"/>
            </m:rPr>
            <w:rPr>
              <w:rFonts w:ascii="Cambria Math" w:hAnsi="Cambria Math"/>
            </w:rPr>
            <m:t>on a :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x²</m:t>
                  </m:r>
                </m:den>
              </m:f>
            </m:e>
          </m:ra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En deduire</m:t>
          </m:r>
          <m: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f(x)</m:t>
              </m:r>
            </m:e>
          </m:func>
        </m:oMath>
      </m:oMathPara>
    </w:p>
    <w:p w:rsidR="0038395C" w:rsidRDefault="0038395C" w:rsidP="00CE08A5">
      <w:pPr>
        <w:ind w:left="-284"/>
      </w:pPr>
      <w:r>
        <w:t xml:space="preserve">    c)  Interpréter géométriquement le résultat</w:t>
      </w:r>
    </w:p>
    <w:p w:rsidR="0038395C" w:rsidRDefault="0038395C" w:rsidP="00CE08A5">
      <w:pPr>
        <w:ind w:left="-284"/>
      </w:pPr>
      <w:r>
        <w:t xml:space="preserve">2)a) Montrer que, pour </w:t>
      </w:r>
      <w:proofErr w:type="gramStart"/>
      <w:r>
        <w:t xml:space="preserve">tout </w:t>
      </w:r>
      <w:r w:rsidRPr="00634070">
        <w:rPr>
          <w:position w:val="-6"/>
        </w:rPr>
        <w:object w:dxaOrig="560" w:dyaOrig="279">
          <v:shape id="_x0000_i1045" type="#_x0000_t75" style="width:28.5pt;height:13.5pt" o:ole="">
            <v:imagedata r:id="rId43" o:title=""/>
          </v:shape>
          <o:OLEObject Type="Embed" ProgID="Equation.DSMT4" ShapeID="_x0000_i1045" DrawAspect="Content" ObjectID="_1479879033" r:id="rId44"/>
        </w:object>
      </w:r>
      <w:r>
        <w:t>,on</w:t>
      </w:r>
      <w:proofErr w:type="gramEnd"/>
      <w:r>
        <w:t xml:space="preserve"> a </w:t>
      </w:r>
      <w:r w:rsidRPr="007E0CD9">
        <w:rPr>
          <w:position w:val="-60"/>
        </w:rPr>
        <w:object w:dxaOrig="2140" w:dyaOrig="980">
          <v:shape id="_x0000_i1046" type="#_x0000_t75" style="width:107.25pt;height:48.75pt" o:ole="">
            <v:imagedata r:id="rId45" o:title=""/>
          </v:shape>
          <o:OLEObject Type="Embed" ProgID="Equation.DSMT4" ShapeID="_x0000_i1046" DrawAspect="Content" ObjectID="_1479879034" r:id="rId46"/>
        </w:object>
      </w:r>
    </w:p>
    <w:p w:rsidR="00CC4C14" w:rsidRDefault="00CC4C14" w:rsidP="00CE08A5">
      <w:pPr>
        <w:ind w:left="-284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b)</m:t>
          </m:r>
          <m:r>
            <w:rPr>
              <w:rFonts w:ascii="Cambria Math" w:hAnsi="Cambria Math"/>
            </w:rPr>
            <m:t xml:space="preserve">Cacuer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x→-∞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+x-1</m:t>
                  </m:r>
                </m:e>
              </m:d>
            </m:e>
          </m:func>
        </m:oMath>
      </m:oMathPara>
    </w:p>
    <w:p w:rsidR="00CC4C14" w:rsidRDefault="00CC4C14" w:rsidP="00CC4C14">
      <w:pPr>
        <w:ind w:left="-284"/>
      </w:pPr>
      <w:r>
        <w:t xml:space="preserve">c) En déduire que </w:t>
      </w:r>
      <w:r w:rsidRPr="00C5538A">
        <w:rPr>
          <w:position w:val="-10"/>
        </w:rPr>
        <w:object w:dxaOrig="200" w:dyaOrig="260">
          <v:shape id="_x0000_i1072" type="#_x0000_t75" style="width:9.75pt;height:13.5pt" o:ole="">
            <v:imagedata r:id="rId33" o:title=""/>
          </v:shape>
          <o:OLEObject Type="Embed" ProgID="Equation.DSMT4" ShapeID="_x0000_i1072" DrawAspect="Content" ObjectID="_1479879035" r:id="rId47"/>
        </w:object>
      </w:r>
      <w:r>
        <w:t xml:space="preserve"> admet une asymptote oblique </w:t>
      </w:r>
      <w:r w:rsidRPr="003F3A78">
        <w:rPr>
          <w:position w:val="-4"/>
        </w:rPr>
        <w:object w:dxaOrig="240" w:dyaOrig="260">
          <v:shape id="_x0000_i1073" type="#_x0000_t75" style="width:12pt;height:13.5pt" o:ole="">
            <v:imagedata r:id="rId48" o:title=""/>
          </v:shape>
          <o:OLEObject Type="Embed" ProgID="Equation.DSMT4" ShapeID="_x0000_i1073" DrawAspect="Content" ObjectID="_1479879036" r:id="rId49"/>
        </w:object>
      </w:r>
      <w:r>
        <w:t xml:space="preserve">dont on déterminera une équation </w:t>
      </w:r>
    </w:p>
    <w:p w:rsidR="0038395C" w:rsidRDefault="0038395C" w:rsidP="00CE08A5">
      <w:pPr>
        <w:ind w:left="-284"/>
      </w:pPr>
      <w:r>
        <w:t xml:space="preserve">d) Soit </w:t>
      </w:r>
      <w:r w:rsidRPr="00A02022">
        <w:rPr>
          <w:position w:val="-6"/>
        </w:rPr>
        <w:object w:dxaOrig="200" w:dyaOrig="220">
          <v:shape id="_x0000_i1047" type="#_x0000_t75" style="width:9.75pt;height:11.25pt" o:ole="">
            <v:imagedata r:id="rId50" o:title=""/>
          </v:shape>
          <o:OLEObject Type="Embed" ProgID="Equation.DSMT4" ShapeID="_x0000_i1047" DrawAspect="Content" ObjectID="_1479879037" r:id="rId51"/>
        </w:object>
      </w:r>
      <w:r>
        <w:t xml:space="preserve"> un réel, comparer </w:t>
      </w:r>
      <w:r w:rsidRPr="00A02022">
        <w:rPr>
          <w:position w:val="-6"/>
        </w:rPr>
        <w:object w:dxaOrig="780" w:dyaOrig="320">
          <v:shape id="_x0000_i1048" type="#_x0000_t75" style="width:39pt;height:16.5pt" o:ole="">
            <v:imagedata r:id="rId52" o:title=""/>
          </v:shape>
          <o:OLEObject Type="Embed" ProgID="Equation.DSMT4" ShapeID="_x0000_i1048" DrawAspect="Content" ObjectID="_1479879038" r:id="rId53"/>
        </w:object>
      </w:r>
      <w:r>
        <w:t xml:space="preserve"> et </w:t>
      </w:r>
      <w:r w:rsidRPr="00A02022">
        <w:rPr>
          <w:position w:val="-10"/>
        </w:rPr>
        <w:object w:dxaOrig="760" w:dyaOrig="360">
          <v:shape id="_x0000_i1049" type="#_x0000_t75" style="width:38.25pt;height:18pt" o:ole="">
            <v:imagedata r:id="rId54" o:title=""/>
          </v:shape>
          <o:OLEObject Type="Embed" ProgID="Equation.DSMT4" ShapeID="_x0000_i1049" DrawAspect="Content" ObjectID="_1479879039" r:id="rId55"/>
        </w:object>
      </w:r>
      <w:r>
        <w:t xml:space="preserve"> . En déduire, </w:t>
      </w:r>
      <w:proofErr w:type="gramStart"/>
      <w:r>
        <w:t xml:space="preserve">pour </w:t>
      </w:r>
      <w:proofErr w:type="gramEnd"/>
      <w:r w:rsidRPr="00A02022">
        <w:rPr>
          <w:position w:val="-6"/>
        </w:rPr>
        <w:object w:dxaOrig="560" w:dyaOrig="279">
          <v:shape id="_x0000_i1050" type="#_x0000_t75" style="width:28.5pt;height:13.5pt" o:ole="">
            <v:imagedata r:id="rId56" o:title=""/>
          </v:shape>
          <o:OLEObject Type="Embed" ProgID="Equation.DSMT4" ShapeID="_x0000_i1050" DrawAspect="Content" ObjectID="_1479879040" r:id="rId57"/>
        </w:object>
      </w:r>
      <w:r>
        <w:t xml:space="preserve">, la position de </w:t>
      </w:r>
      <w:r w:rsidRPr="00C5538A">
        <w:rPr>
          <w:position w:val="-10"/>
        </w:rPr>
        <w:object w:dxaOrig="200" w:dyaOrig="260">
          <v:shape id="_x0000_i1051" type="#_x0000_t75" style="width:9.75pt;height:13.5pt" o:ole="">
            <v:imagedata r:id="rId33" o:title=""/>
          </v:shape>
          <o:OLEObject Type="Embed" ProgID="Equation.DSMT4" ShapeID="_x0000_i1051" DrawAspect="Content" ObjectID="_1479879041" r:id="rId58"/>
        </w:object>
      </w:r>
      <w:r>
        <w:t xml:space="preserve">par rapport à </w:t>
      </w:r>
      <w:r w:rsidRPr="003F3A78">
        <w:rPr>
          <w:position w:val="-4"/>
        </w:rPr>
        <w:object w:dxaOrig="240" w:dyaOrig="260">
          <v:shape id="_x0000_i1052" type="#_x0000_t75" style="width:12pt;height:13.5pt" o:ole="">
            <v:imagedata r:id="rId48" o:title=""/>
          </v:shape>
          <o:OLEObject Type="Embed" ProgID="Equation.DSMT4" ShapeID="_x0000_i1052" DrawAspect="Content" ObjectID="_1479879042" r:id="rId59"/>
        </w:object>
      </w:r>
    </w:p>
    <w:p w:rsidR="00CE08A5" w:rsidRDefault="0038395C" w:rsidP="00CE08A5">
      <w:pPr>
        <w:ind w:left="-284"/>
        <w:rPr>
          <w:position w:val="-6"/>
        </w:rPr>
      </w:pPr>
      <w:r>
        <w:t xml:space="preserve">3) Montrer </w:t>
      </w:r>
      <w:proofErr w:type="gramStart"/>
      <w:r>
        <w:t xml:space="preserve">que </w:t>
      </w:r>
      <w:r w:rsidRPr="00A02022">
        <w:rPr>
          <w:position w:val="-10"/>
        </w:rPr>
        <w:object w:dxaOrig="240" w:dyaOrig="320">
          <v:shape id="_x0000_i1053" type="#_x0000_t75" style="width:12pt;height:16.5pt" o:ole="">
            <v:imagedata r:id="rId60" o:title=""/>
          </v:shape>
          <o:OLEObject Type="Embed" ProgID="Equation.DSMT4" ShapeID="_x0000_i1053" DrawAspect="Content" ObjectID="_1479879043" r:id="rId61"/>
        </w:object>
      </w:r>
      <w:r>
        <w:t xml:space="preserve"> est</w:t>
      </w:r>
      <w:proofErr w:type="gramEnd"/>
      <w:r>
        <w:t xml:space="preserve"> continue en </w:t>
      </w:r>
      <w:r w:rsidRPr="00A02022">
        <w:rPr>
          <w:position w:val="-6"/>
        </w:rPr>
        <w:object w:dxaOrig="180" w:dyaOrig="279">
          <v:shape id="_x0000_i1054" type="#_x0000_t75" style="width:9pt;height:13.5pt" o:ole="">
            <v:imagedata r:id="rId62" o:title=""/>
          </v:shape>
          <o:OLEObject Type="Embed" ProgID="Equation.DSMT4" ShapeID="_x0000_i1054" DrawAspect="Content" ObjectID="_1479879044" r:id="rId63"/>
        </w:object>
      </w:r>
    </w:p>
    <w:p w:rsidR="00CE08A5" w:rsidRDefault="00CE08A5" w:rsidP="00CE08A5">
      <w:pPr>
        <w:spacing w:line="360" w:lineRule="auto"/>
        <w:ind w:left="-284"/>
        <w:rPr>
          <w:rFonts w:ascii="Arial" w:hAnsi="Arial"/>
          <w:b/>
          <w:sz w:val="28"/>
          <w:szCs w:val="28"/>
        </w:rPr>
      </w:pPr>
    </w:p>
    <w:p w:rsidR="00CE08A5" w:rsidRPr="00CE08A5" w:rsidRDefault="00CE08A5" w:rsidP="00CE08A5">
      <w:pPr>
        <w:spacing w:line="360" w:lineRule="auto"/>
        <w:ind w:left="-28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Exercice 3 (5 points)</w:t>
      </w:r>
    </w:p>
    <w:p w:rsidR="00CE08A5" w:rsidRDefault="00CE08A5" w:rsidP="00CE08A5">
      <w:pPr>
        <w:ind w:left="-284"/>
      </w:pPr>
      <w:r>
        <w:t xml:space="preserve">1) Le plan est orienté dans le sens direct ; Déterminer la mesure principale de </w:t>
      </w:r>
      <w:r w:rsidRPr="00D65737">
        <w:rPr>
          <w:position w:val="-24"/>
        </w:rPr>
        <w:object w:dxaOrig="1820" w:dyaOrig="620">
          <v:shape id="_x0000_i1055" type="#_x0000_t75" style="width:90.75pt;height:31.5pt" o:ole="">
            <v:imagedata r:id="rId64" o:title=""/>
          </v:shape>
          <o:OLEObject Type="Embed" ProgID="Equation.DSMT4" ShapeID="_x0000_i1055" DrawAspect="Content" ObjectID="_1479879045" r:id="rId65"/>
        </w:object>
      </w:r>
    </w:p>
    <w:p w:rsidR="00CE08A5" w:rsidRDefault="00CE08A5" w:rsidP="00F82979">
      <w:pPr>
        <w:ind w:left="-284"/>
      </w:pPr>
      <w:r>
        <w:t>2) Soit ABC un triangle rectangle en A tel que</w:t>
      </w:r>
      <w:r w:rsidRPr="00D65737">
        <w:rPr>
          <w:position w:val="-24"/>
        </w:rPr>
        <w:object w:dxaOrig="1840" w:dyaOrig="620">
          <v:shape id="_x0000_i1056" type="#_x0000_t75" style="width:92.25pt;height:31.5pt" o:ole="">
            <v:imagedata r:id="rId66" o:title=""/>
          </v:shape>
          <o:OLEObject Type="Embed" ProgID="Equation.DSMT4" ShapeID="_x0000_i1056" DrawAspect="Content" ObjectID="_1479879046" r:id="rId67"/>
        </w:object>
      </w:r>
      <w:r>
        <w:t xml:space="preserve">. On construit à l’extérieur </w:t>
      </w:r>
      <w:proofErr w:type="gramStart"/>
      <w:r>
        <w:t>de ABC</w:t>
      </w:r>
      <w:proofErr w:type="gramEnd"/>
      <w:r>
        <w:t xml:space="preserve"> deux triangles équilatéraux CBF et ACG  </w:t>
      </w:r>
    </w:p>
    <w:p w:rsidR="00CE08A5" w:rsidRDefault="00CE08A5" w:rsidP="00CE08A5">
      <w:pPr>
        <w:ind w:left="-284"/>
      </w:pPr>
      <w:r>
        <w:t xml:space="preserve">    a)Calculer la mesure principale de l’angle </w:t>
      </w:r>
      <w:r w:rsidRPr="00C24A9F">
        <w:rPr>
          <w:position w:val="-10"/>
        </w:rPr>
        <w:object w:dxaOrig="920" w:dyaOrig="380">
          <v:shape id="_x0000_i1057" type="#_x0000_t75" style="width:45.75pt;height:18.75pt" o:ole="">
            <v:imagedata r:id="rId68" o:title=""/>
          </v:shape>
          <o:OLEObject Type="Embed" ProgID="Equation.DSMT4" ShapeID="_x0000_i1057" DrawAspect="Content" ObjectID="_1479879047" r:id="rId69"/>
        </w:object>
      </w:r>
    </w:p>
    <w:p w:rsidR="00CE08A5" w:rsidRDefault="00CE08A5" w:rsidP="00CE08A5">
      <w:pPr>
        <w:ind w:left="-284"/>
      </w:pPr>
      <w:r>
        <w:t xml:space="preserve">    b) En déduire que les points G, C et F sont alignés</w:t>
      </w:r>
    </w:p>
    <w:p w:rsidR="00CE08A5" w:rsidRDefault="00CE08A5" w:rsidP="00CE08A5">
      <w:pPr>
        <w:ind w:left="-284"/>
      </w:pPr>
      <w:r>
        <w:t xml:space="preserve">3) Soit P  le point du segment </w:t>
      </w:r>
      <w:r w:rsidRPr="00C24A9F">
        <w:rPr>
          <w:position w:val="-14"/>
        </w:rPr>
        <w:object w:dxaOrig="560" w:dyaOrig="400">
          <v:shape id="_x0000_i1058" type="#_x0000_t75" style="width:28.5pt;height:20.25pt" o:ole="">
            <v:imagedata r:id="rId70" o:title=""/>
          </v:shape>
          <o:OLEObject Type="Embed" ProgID="Equation.DSMT4" ShapeID="_x0000_i1058" DrawAspect="Content" ObjectID="_1479879048" r:id="rId71"/>
        </w:object>
      </w:r>
      <w:r>
        <w:t xml:space="preserve">tel que CA = CP. Déterminer la mesure principale de l’angle </w:t>
      </w:r>
      <w:r w:rsidRPr="00C24A9F">
        <w:rPr>
          <w:position w:val="-10"/>
        </w:rPr>
        <w:object w:dxaOrig="980" w:dyaOrig="380">
          <v:shape id="_x0000_i1059" type="#_x0000_t75" style="width:48.75pt;height:18.75pt" o:ole="">
            <v:imagedata r:id="rId72" o:title=""/>
          </v:shape>
          <o:OLEObject Type="Embed" ProgID="Equation.DSMT4" ShapeID="_x0000_i1059" DrawAspect="Content" ObjectID="_1479879049" r:id="rId73"/>
        </w:object>
      </w:r>
    </w:p>
    <w:p w:rsidR="00CE08A5" w:rsidRDefault="00CE08A5" w:rsidP="00CE08A5">
      <w:pPr>
        <w:spacing w:line="360" w:lineRule="auto"/>
        <w:ind w:left="-28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Exercice 4 (4 points)</w:t>
      </w:r>
    </w:p>
    <w:p w:rsidR="000E4A63" w:rsidRDefault="0038395C" w:rsidP="00CE08A5">
      <w:pPr>
        <w:ind w:left="-284"/>
      </w:pPr>
      <w:r>
        <w:t xml:space="preserve">Soit </w:t>
      </w:r>
      <w:r w:rsidRPr="007F708A">
        <w:rPr>
          <w:position w:val="-6"/>
        </w:rPr>
        <w:object w:dxaOrig="560" w:dyaOrig="279">
          <v:shape id="_x0000_i1060" type="#_x0000_t75" style="width:28.5pt;height:13.5pt" o:ole="">
            <v:imagedata r:id="rId74" o:title=""/>
          </v:shape>
          <o:OLEObject Type="Embed" ProgID="Equation.DSMT4" ShapeID="_x0000_i1060" DrawAspect="Content" ObjectID="_1479879050" r:id="rId75"/>
        </w:object>
      </w:r>
      <w:r>
        <w:t xml:space="preserve"> un triangle tel que</w:t>
      </w:r>
      <w:r w:rsidRPr="007F708A">
        <w:rPr>
          <w:position w:val="-4"/>
        </w:rPr>
        <w:object w:dxaOrig="760" w:dyaOrig="260">
          <v:shape id="_x0000_i1061" type="#_x0000_t75" style="width:38.25pt;height:13.5pt" o:ole="">
            <v:imagedata r:id="rId76" o:title=""/>
          </v:shape>
          <o:OLEObject Type="Embed" ProgID="Equation.DSMT4" ShapeID="_x0000_i1061" DrawAspect="Content" ObjectID="_1479879051" r:id="rId77"/>
        </w:object>
      </w:r>
      <w:r>
        <w:t>,</w:t>
      </w:r>
      <w:r w:rsidRPr="00DF5038">
        <w:rPr>
          <w:position w:val="-6"/>
        </w:rPr>
        <w:object w:dxaOrig="780" w:dyaOrig="279">
          <v:shape id="_x0000_i1062" type="#_x0000_t75" style="width:39pt;height:13.5pt" o:ole="">
            <v:imagedata r:id="rId78" o:title=""/>
          </v:shape>
          <o:OLEObject Type="Embed" ProgID="Equation.DSMT4" ShapeID="_x0000_i1062" DrawAspect="Content" ObjectID="_1479879052" r:id="rId79"/>
        </w:object>
      </w:r>
      <w:proofErr w:type="gramStart"/>
      <w:r>
        <w:t>,</w:t>
      </w:r>
      <w:proofErr w:type="gramEnd"/>
      <w:r w:rsidRPr="00DF5038">
        <w:rPr>
          <w:position w:val="-8"/>
        </w:rPr>
        <w:object w:dxaOrig="1080" w:dyaOrig="360">
          <v:shape id="_x0000_i1063" type="#_x0000_t75" style="width:54pt;height:18pt" o:ole="">
            <v:imagedata r:id="rId80" o:title=""/>
          </v:shape>
          <o:OLEObject Type="Embed" ProgID="Equation.DSMT4" ShapeID="_x0000_i1063" DrawAspect="Content" ObjectID="_1479879053" r:id="rId81"/>
        </w:object>
      </w:r>
      <w:r>
        <w:t xml:space="preserve"> </w:t>
      </w:r>
    </w:p>
    <w:p w:rsidR="0038395C" w:rsidRDefault="000E4A63" w:rsidP="00CE08A5">
      <w:pPr>
        <w:ind w:left="-284"/>
      </w:pPr>
      <w:r>
        <w:t xml:space="preserve">1)a)Montrer </w:t>
      </w:r>
      <w:proofErr w:type="gramStart"/>
      <w:r>
        <w:t xml:space="preserve">que </w:t>
      </w:r>
      <w:r w:rsidR="0038395C">
        <w:t xml:space="preserve"> </w:t>
      </w:r>
      <w:proofErr w:type="gramEnd"/>
      <w:r w:rsidR="0038395C" w:rsidRPr="00DF5038">
        <w:rPr>
          <w:position w:val="-24"/>
        </w:rPr>
        <w:object w:dxaOrig="980" w:dyaOrig="620">
          <v:shape id="_x0000_i1064" type="#_x0000_t75" style="width:48.75pt;height:31.5pt" o:ole="">
            <v:imagedata r:id="rId82" o:title=""/>
          </v:shape>
          <o:OLEObject Type="Embed" ProgID="Equation.DSMT4" ShapeID="_x0000_i1064" DrawAspect="Content" ObjectID="_1479879054" r:id="rId83"/>
        </w:object>
      </w:r>
      <w:r w:rsidR="0038395C">
        <w:t>,</w:t>
      </w:r>
    </w:p>
    <w:p w:rsidR="000E4A63" w:rsidRDefault="000E4A63" w:rsidP="000E4A63">
      <w:pPr>
        <w:ind w:left="-284"/>
      </w:pPr>
      <w:r>
        <w:t xml:space="preserve">b) Calculer </w:t>
      </w:r>
      <w:r w:rsidRPr="00DF5038">
        <w:rPr>
          <w:position w:val="-6"/>
        </w:rPr>
        <w:object w:dxaOrig="780" w:dyaOrig="340">
          <v:shape id="_x0000_i1065" type="#_x0000_t75" style="width:39pt;height:17.25pt" o:ole="">
            <v:imagedata r:id="rId84" o:title=""/>
          </v:shape>
          <o:OLEObject Type="Embed" ProgID="Equation.DSMT4" ShapeID="_x0000_i1065" DrawAspect="Content" ObjectID="_1479879055" r:id="rId85"/>
        </w:object>
      </w:r>
    </w:p>
    <w:p w:rsidR="0038395C" w:rsidRDefault="000E4A63" w:rsidP="00CE08A5">
      <w:pPr>
        <w:ind w:left="-284"/>
        <w:rPr>
          <w:position w:val="-12"/>
        </w:rPr>
      </w:pPr>
      <w:r>
        <w:t>2)</w:t>
      </w:r>
      <w:r w:rsidR="0038395C">
        <w:t xml:space="preserve">  </w:t>
      </w:r>
      <w:r w:rsidR="003B08E4">
        <w:t>S</w:t>
      </w:r>
      <w:r w:rsidR="0038395C">
        <w:t xml:space="preserve">oit K le milieu de </w:t>
      </w:r>
      <w:r w:rsidR="0038395C" w:rsidRPr="00DF5038">
        <w:rPr>
          <w:position w:val="-12"/>
        </w:rPr>
        <w:object w:dxaOrig="560" w:dyaOrig="360">
          <v:shape id="_x0000_i1066" type="#_x0000_t75" style="width:28.5pt;height:18pt" o:ole="">
            <v:imagedata r:id="rId86" o:title=""/>
          </v:shape>
          <o:OLEObject Type="Embed" ProgID="Equation.DSMT4" ShapeID="_x0000_i1066" DrawAspect="Content" ObjectID="_1479879056" r:id="rId87"/>
        </w:object>
      </w:r>
    </w:p>
    <w:p w:rsidR="0038395C" w:rsidRDefault="0038395C" w:rsidP="00CE08A5">
      <w:pPr>
        <w:ind w:left="-284"/>
      </w:pPr>
      <w:r>
        <w:t xml:space="preserve">a) Montrer que, pour tout point </w:t>
      </w:r>
      <w:r w:rsidRPr="00DF5038">
        <w:rPr>
          <w:position w:val="-4"/>
        </w:rPr>
        <w:object w:dxaOrig="320" w:dyaOrig="240">
          <v:shape id="_x0000_i1067" type="#_x0000_t75" style="width:16.5pt;height:12pt" o:ole="">
            <v:imagedata r:id="rId88" o:title=""/>
          </v:shape>
          <o:OLEObject Type="Embed" ProgID="Equation.DSMT4" ShapeID="_x0000_i1067" DrawAspect="Content" ObjectID="_1479879057" r:id="rId89"/>
        </w:object>
      </w:r>
      <w:r>
        <w:t xml:space="preserve">du plan on a : </w:t>
      </w:r>
      <w:r w:rsidRPr="00460369">
        <w:rPr>
          <w:position w:val="-6"/>
        </w:rPr>
        <w:object w:dxaOrig="2540" w:dyaOrig="320">
          <v:shape id="_x0000_i1068" type="#_x0000_t75" style="width:127.5pt;height:16.5pt" o:ole="">
            <v:imagedata r:id="rId90" o:title=""/>
          </v:shape>
          <o:OLEObject Type="Embed" ProgID="Equation.DSMT4" ShapeID="_x0000_i1068" DrawAspect="Content" ObjectID="_1479879058" r:id="rId91"/>
        </w:object>
      </w:r>
    </w:p>
    <w:p w:rsidR="0038395C" w:rsidRDefault="0038395C" w:rsidP="00CE08A5">
      <w:pPr>
        <w:ind w:left="-284"/>
      </w:pPr>
      <w:r>
        <w:t xml:space="preserve">b) En déduire que </w:t>
      </w:r>
      <w:r w:rsidRPr="00B27E21">
        <w:rPr>
          <w:position w:val="-8"/>
        </w:rPr>
        <w:object w:dxaOrig="1060" w:dyaOrig="360">
          <v:shape id="_x0000_i1069" type="#_x0000_t75" style="width:53.25pt;height:18pt" o:ole="">
            <v:imagedata r:id="rId92" o:title=""/>
          </v:shape>
          <o:OLEObject Type="Embed" ProgID="Equation.DSMT4" ShapeID="_x0000_i1069" DrawAspect="Content" ObjectID="_1479879059" r:id="rId93"/>
        </w:object>
      </w:r>
    </w:p>
    <w:p w:rsidR="0038395C" w:rsidRDefault="0038395C" w:rsidP="00CE08A5">
      <w:pPr>
        <w:ind w:left="-284"/>
      </w:pPr>
      <w:r>
        <w:t xml:space="preserve">3) Soit l’ensemble </w:t>
      </w:r>
      <w:r w:rsidRPr="00B27E21">
        <w:rPr>
          <w:position w:val="-18"/>
        </w:rPr>
        <w:object w:dxaOrig="3200" w:dyaOrig="480">
          <v:shape id="_x0000_i1070" type="#_x0000_t75" style="width:160.5pt;height:24pt" o:ole="">
            <v:imagedata r:id="rId94" o:title=""/>
          </v:shape>
          <o:OLEObject Type="Embed" ProgID="Equation.DSMT4" ShapeID="_x0000_i1070" DrawAspect="Content" ObjectID="_1479879060" r:id="rId95"/>
        </w:object>
      </w:r>
    </w:p>
    <w:p w:rsidR="00CE08A5" w:rsidRDefault="0038395C" w:rsidP="00CE08A5">
      <w:pPr>
        <w:ind w:left="-284"/>
      </w:pPr>
      <w:r>
        <w:t xml:space="preserve">     Déterminer l’ensemble </w:t>
      </w:r>
      <w:r w:rsidRPr="00B27E21">
        <w:rPr>
          <w:position w:val="-10"/>
        </w:rPr>
        <w:object w:dxaOrig="200" w:dyaOrig="260">
          <v:shape id="_x0000_i1071" type="#_x0000_t75" style="width:9.75pt;height:13.5pt" o:ole="">
            <v:imagedata r:id="rId96" o:title=""/>
          </v:shape>
          <o:OLEObject Type="Embed" ProgID="Equation.DSMT4" ShapeID="_x0000_i1071" DrawAspect="Content" ObjectID="_1479879061" r:id="rId97"/>
        </w:object>
      </w:r>
    </w:p>
    <w:p w:rsidR="001916E5" w:rsidRDefault="001916E5"/>
    <w:sectPr w:rsidR="001916E5" w:rsidSect="00CE08A5">
      <w:pgSz w:w="11906" w:h="16838"/>
      <w:pgMar w:top="142" w:right="1134" w:bottom="28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395C"/>
    <w:rsid w:val="000E4A63"/>
    <w:rsid w:val="001916E5"/>
    <w:rsid w:val="0038395C"/>
    <w:rsid w:val="003B08E4"/>
    <w:rsid w:val="0042628D"/>
    <w:rsid w:val="00437C50"/>
    <w:rsid w:val="005E344A"/>
    <w:rsid w:val="006530FC"/>
    <w:rsid w:val="00AF79E8"/>
    <w:rsid w:val="00CC4C14"/>
    <w:rsid w:val="00CE08A5"/>
    <w:rsid w:val="00D801C1"/>
    <w:rsid w:val="00E7607B"/>
    <w:rsid w:val="00F8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5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530F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97" Type="http://schemas.openxmlformats.org/officeDocument/2006/relationships/oleObject" Target="embeddings/oleObject4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image" Target="media/image1.png"/><Relationship Id="rId61" Type="http://schemas.openxmlformats.org/officeDocument/2006/relationships/oleObject" Target="embeddings/oleObject31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theme" Target="theme/theme1.xml"/><Relationship Id="rId4" Type="http://schemas.openxmlformats.org/officeDocument/2006/relationships/hyperlink" Target="http://www.devoir.tn/" TargetMode="Externa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521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www.devoir.tn</dc:creator>
  <cp:lastModifiedBy>www.devoir.tn</cp:lastModifiedBy>
  <cp:revision>8</cp:revision>
  <dcterms:created xsi:type="dcterms:W3CDTF">2014-12-10T21:49:00Z</dcterms:created>
  <dcterms:modified xsi:type="dcterms:W3CDTF">2014-12-12T07:40:00Z</dcterms:modified>
</cp:coreProperties>
</file>